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E8" w:rsidRPr="001D34E8" w:rsidRDefault="001D34E8" w:rsidP="001D34E8">
      <w:pPr>
        <w:pStyle w:val="Domylne"/>
        <w:jc w:val="center"/>
        <w:rPr>
          <w:rFonts w:ascii="Arial Narrow" w:hAnsi="Arial Narrow"/>
          <w:sz w:val="24"/>
          <w:szCs w:val="24"/>
          <w:shd w:val="clear" w:color="auto" w:fill="FFFFFF"/>
        </w:rPr>
      </w:pPr>
      <w:r w:rsidRPr="001D34E8">
        <w:rPr>
          <w:rFonts w:ascii="Arial Narrow" w:hAnsi="Arial Narrow"/>
          <w:sz w:val="24"/>
          <w:szCs w:val="24"/>
          <w:shd w:val="clear" w:color="auto" w:fill="FFFFFF"/>
        </w:rPr>
        <w:t>Střední škola, Základní škola a Mateřská škola, Karviná,</w:t>
      </w:r>
    </w:p>
    <w:p w:rsidR="00196BC0" w:rsidRPr="001D34E8" w:rsidRDefault="001D34E8" w:rsidP="001D34E8">
      <w:pPr>
        <w:pStyle w:val="Domylne"/>
        <w:jc w:val="center"/>
        <w:rPr>
          <w:rFonts w:ascii="Arial Narrow" w:hAnsi="Arial Narrow"/>
          <w:sz w:val="24"/>
          <w:szCs w:val="24"/>
          <w:shd w:val="clear" w:color="auto" w:fill="FFFFFF"/>
        </w:rPr>
      </w:pPr>
      <w:r w:rsidRPr="001D34E8">
        <w:rPr>
          <w:rFonts w:ascii="Arial Narrow" w:hAnsi="Arial Narrow"/>
          <w:sz w:val="24"/>
          <w:szCs w:val="24"/>
          <w:shd w:val="clear" w:color="auto" w:fill="FFFFFF"/>
        </w:rPr>
        <w:t>příspěvková organizace</w:t>
      </w:r>
    </w:p>
    <w:p w:rsidR="001D34E8" w:rsidRPr="001D34E8" w:rsidRDefault="001D34E8" w:rsidP="001D34E8">
      <w:pPr>
        <w:pStyle w:val="Domylne"/>
        <w:rPr>
          <w:rFonts w:ascii="Arial Narrow" w:hAnsi="Arial Narrow"/>
          <w:sz w:val="36"/>
          <w:szCs w:val="36"/>
          <w:shd w:val="clear" w:color="auto" w:fill="FFFFFF"/>
        </w:rPr>
      </w:pPr>
    </w:p>
    <w:p w:rsidR="001D34E8" w:rsidRDefault="001D34E8" w:rsidP="001D34E8">
      <w:pPr>
        <w:pStyle w:val="Domylne"/>
        <w:rPr>
          <w:rFonts w:ascii="Helvetica" w:hAnsi="Helvetica"/>
          <w:sz w:val="36"/>
          <w:szCs w:val="36"/>
          <w:shd w:val="clear" w:color="auto" w:fill="FFFFFF"/>
        </w:rPr>
      </w:pPr>
    </w:p>
    <w:p w:rsidR="001D34E8" w:rsidRDefault="001D34E8" w:rsidP="001D34E8">
      <w:pPr>
        <w:pStyle w:val="Domylne"/>
        <w:rPr>
          <w:rFonts w:ascii="Helvetica" w:hAnsi="Helvetica"/>
          <w:sz w:val="36"/>
          <w:szCs w:val="36"/>
          <w:shd w:val="clear" w:color="auto" w:fill="FFFFFF"/>
        </w:rPr>
      </w:pPr>
    </w:p>
    <w:p w:rsidR="001D34E8" w:rsidRDefault="00327E12" w:rsidP="001D34E8">
      <w:pPr>
        <w:pStyle w:val="Domylne"/>
        <w:jc w:val="both"/>
        <w:rPr>
          <w:rFonts w:ascii="Arial Narrow" w:hAnsi="Arial Narrow"/>
          <w:sz w:val="24"/>
          <w:szCs w:val="24"/>
          <w:shd w:val="clear" w:color="auto" w:fill="FEFEFE"/>
        </w:rPr>
      </w:pPr>
      <w:r w:rsidRPr="001D34E8">
        <w:rPr>
          <w:rFonts w:ascii="Arial Narrow" w:hAnsi="Arial Narrow"/>
          <w:sz w:val="24"/>
          <w:szCs w:val="24"/>
          <w:shd w:val="clear" w:color="auto" w:fill="FFFFFF"/>
        </w:rPr>
        <w:t xml:space="preserve">Dne </w:t>
      </w:r>
      <w:r w:rsidR="004648F4" w:rsidRPr="001D34E8">
        <w:rPr>
          <w:rFonts w:ascii="Arial Narrow" w:hAnsi="Arial Narrow"/>
          <w:sz w:val="24"/>
          <w:szCs w:val="24"/>
          <w:shd w:val="clear" w:color="auto" w:fill="FFFFFF"/>
        </w:rPr>
        <w:t>1. 10. 2019</w:t>
      </w:r>
      <w:r w:rsidRPr="001D34E8">
        <w:rPr>
          <w:rFonts w:ascii="Arial Narrow" w:hAnsi="Arial Narrow"/>
          <w:sz w:val="24"/>
          <w:szCs w:val="24"/>
          <w:shd w:val="clear" w:color="auto" w:fill="FFFFFF"/>
        </w:rPr>
        <w:t xml:space="preserve"> u příležitosti</w:t>
      </w:r>
      <w:r w:rsidRPr="001D34E8">
        <w:rPr>
          <w:rFonts w:ascii="Arial Narrow" w:hAnsi="Arial Narrow"/>
          <w:sz w:val="24"/>
          <w:szCs w:val="24"/>
          <w:shd w:val="clear" w:color="auto" w:fill="FEFEFE"/>
        </w:rPr>
        <w:t xml:space="preserve"> Mezinárodního dne seniorů, děti z V. C připravily slavnostní setkání. I když říjen je již chladným zimním měsícem tento den je jiný</w:t>
      </w:r>
      <w:r w:rsidRPr="001D34E8">
        <w:rPr>
          <w:rFonts w:ascii="Arial Narrow" w:hAnsi="Arial Narrow"/>
          <w:sz w:val="24"/>
          <w:szCs w:val="24"/>
          <w:shd w:val="clear" w:color="auto" w:fill="FEFEFE"/>
          <w:lang w:val="da-DK"/>
        </w:rPr>
        <w:t xml:space="preserve">, </w:t>
      </w:r>
      <w:r w:rsidRPr="001D34E8">
        <w:rPr>
          <w:rFonts w:ascii="Arial Narrow" w:hAnsi="Arial Narrow"/>
          <w:sz w:val="24"/>
          <w:szCs w:val="24"/>
          <w:shd w:val="clear" w:color="auto" w:fill="FEFEFE"/>
        </w:rPr>
        <w:t xml:space="preserve">hřejivý na srdci, neboť slaví </w:t>
      </w:r>
      <w:r w:rsidRPr="001D34E8">
        <w:rPr>
          <w:rFonts w:ascii="Arial Narrow" w:hAnsi="Arial Narrow"/>
          <w:sz w:val="24"/>
          <w:szCs w:val="24"/>
          <w:shd w:val="clear" w:color="auto" w:fill="FEFEFE"/>
          <w:lang w:val="it-IT"/>
        </w:rPr>
        <w:t>babi</w:t>
      </w:r>
      <w:r w:rsidRPr="001D34E8">
        <w:rPr>
          <w:rFonts w:ascii="Arial Narrow" w:hAnsi="Arial Narrow"/>
          <w:sz w:val="24"/>
          <w:szCs w:val="24"/>
          <w:shd w:val="clear" w:color="auto" w:fill="FEFEFE"/>
        </w:rPr>
        <w:t>čky a dědečkov</w:t>
      </w:r>
      <w:r w:rsidRPr="001D34E8">
        <w:rPr>
          <w:rFonts w:ascii="Arial Narrow" w:hAnsi="Arial Narrow"/>
          <w:sz w:val="24"/>
          <w:szCs w:val="24"/>
          <w:shd w:val="clear" w:color="auto" w:fill="FEFEFE"/>
          <w:lang w:val="fr-FR"/>
        </w:rPr>
        <w:t>é</w:t>
      </w:r>
      <w:r w:rsidRPr="001D34E8">
        <w:rPr>
          <w:rFonts w:ascii="Arial Narrow" w:hAnsi="Arial Narrow"/>
          <w:sz w:val="24"/>
          <w:szCs w:val="24"/>
          <w:shd w:val="clear" w:color="auto" w:fill="FEFEFE"/>
        </w:rPr>
        <w:t>. Je to svátek nezvyklý nejenom pro vnučky a vnuky, ale zejm</w:t>
      </w:r>
      <w:r w:rsidRPr="001D34E8">
        <w:rPr>
          <w:rFonts w:ascii="Arial Narrow" w:hAnsi="Arial Narrow"/>
          <w:sz w:val="24"/>
          <w:szCs w:val="24"/>
          <w:shd w:val="clear" w:color="auto" w:fill="FEFEFE"/>
          <w:lang w:val="fr-FR"/>
        </w:rPr>
        <w:t>é</w:t>
      </w:r>
      <w:r w:rsidRPr="001D34E8">
        <w:rPr>
          <w:rFonts w:ascii="Arial Narrow" w:hAnsi="Arial Narrow"/>
          <w:sz w:val="24"/>
          <w:szCs w:val="24"/>
          <w:shd w:val="clear" w:color="auto" w:fill="FEFEFE"/>
        </w:rPr>
        <w:t>na pro prarodič</w:t>
      </w:r>
      <w:r w:rsidRPr="001D34E8">
        <w:rPr>
          <w:rFonts w:ascii="Arial Narrow" w:hAnsi="Arial Narrow"/>
          <w:sz w:val="24"/>
          <w:szCs w:val="24"/>
          <w:shd w:val="clear" w:color="auto" w:fill="FEFEFE"/>
          <w:lang w:val="it-IT"/>
        </w:rPr>
        <w:t>e. J</w:t>
      </w:r>
      <w:r w:rsidRPr="001D34E8">
        <w:rPr>
          <w:rFonts w:ascii="Arial Narrow" w:hAnsi="Arial Narrow"/>
          <w:sz w:val="24"/>
          <w:szCs w:val="24"/>
          <w:shd w:val="clear" w:color="auto" w:fill="FEFEFE"/>
        </w:rPr>
        <w:t>e</w:t>
      </w:r>
      <w:r w:rsidRPr="001D34E8">
        <w:rPr>
          <w:rFonts w:ascii="Arial Narrow" w:hAnsi="Arial Narrow"/>
          <w:sz w:val="24"/>
          <w:szCs w:val="24"/>
          <w:shd w:val="clear" w:color="auto" w:fill="FEFEFE"/>
          <w:lang w:val="en-US"/>
        </w:rPr>
        <w:t xml:space="preserve"> to d</w:t>
      </w:r>
      <w:r w:rsidRPr="001D34E8">
        <w:rPr>
          <w:rFonts w:ascii="Arial Narrow" w:hAnsi="Arial Narrow"/>
          <w:sz w:val="24"/>
          <w:szCs w:val="24"/>
          <w:shd w:val="clear" w:color="auto" w:fill="FEFEFE"/>
        </w:rPr>
        <w:t>en plný úsměvů, slz a radosti. S pomocí p. učitelky a p. asistentky děti připravily bohatý program, ve kter</w:t>
      </w:r>
      <w:r w:rsidRPr="001D34E8">
        <w:rPr>
          <w:rFonts w:ascii="Arial Narrow" w:hAnsi="Arial Narrow"/>
          <w:sz w:val="24"/>
          <w:szCs w:val="24"/>
          <w:shd w:val="clear" w:color="auto" w:fill="FEFEFE"/>
          <w:lang w:val="fr-FR"/>
        </w:rPr>
        <w:t>é</w:t>
      </w:r>
      <w:r w:rsidRPr="001D34E8">
        <w:rPr>
          <w:rFonts w:ascii="Arial Narrow" w:hAnsi="Arial Narrow"/>
          <w:sz w:val="24"/>
          <w:szCs w:val="24"/>
          <w:shd w:val="clear" w:color="auto" w:fill="FEFEFE"/>
        </w:rPr>
        <w:t xml:space="preserve">m tančily, zpívaly a recitovaly. Po vystoupení děti předaly prarodičům vlastnoručně vyrobená přáníčka a kytičku. Děti k pohoštění upekly jablkový koláč, který skvěle chutnal ke kávě a čaji. Nechybělo vyprávění babiček o svých školních </w:t>
      </w:r>
      <w:r w:rsidR="004648F4" w:rsidRPr="001D34E8">
        <w:rPr>
          <w:rFonts w:ascii="Arial Narrow" w:hAnsi="Arial Narrow"/>
          <w:sz w:val="24"/>
          <w:szCs w:val="24"/>
          <w:shd w:val="clear" w:color="auto" w:fill="FEFEFE"/>
        </w:rPr>
        <w:t>zážitcích.</w:t>
      </w:r>
    </w:p>
    <w:p w:rsidR="00196BC0" w:rsidRPr="001D34E8" w:rsidRDefault="001D34E8" w:rsidP="001D34E8">
      <w:pPr>
        <w:pStyle w:val="Domylne"/>
        <w:jc w:val="both"/>
        <w:rPr>
          <w:rFonts w:ascii="Arial Narrow" w:hAnsi="Arial Narrow"/>
          <w:sz w:val="24"/>
          <w:szCs w:val="24"/>
          <w:shd w:val="clear" w:color="auto" w:fill="FEFEFE"/>
        </w:rPr>
      </w:pPr>
      <w:r>
        <w:rPr>
          <w:rFonts w:ascii="Arial Narrow" w:hAnsi="Arial Narrow"/>
          <w:sz w:val="24"/>
          <w:szCs w:val="24"/>
          <w:shd w:val="clear" w:color="auto" w:fill="FEFEFE"/>
        </w:rPr>
        <w:t xml:space="preserve">Zapsala: </w:t>
      </w:r>
      <w:r w:rsidR="00327E12" w:rsidRPr="001D34E8">
        <w:rPr>
          <w:rFonts w:ascii="Arial Narrow" w:hAnsi="Arial Narrow"/>
          <w:sz w:val="24"/>
          <w:szCs w:val="24"/>
          <w:shd w:val="clear" w:color="auto" w:fill="FEFEFE"/>
        </w:rPr>
        <w:t>Mgr. Martina Lazarová</w:t>
      </w:r>
    </w:p>
    <w:p w:rsidR="00937137" w:rsidRPr="001D34E8" w:rsidRDefault="00937137" w:rsidP="00937137">
      <w:pPr>
        <w:pStyle w:val="Domylne"/>
        <w:jc w:val="both"/>
        <w:rPr>
          <w:rFonts w:ascii="Arial Narrow" w:hAnsi="Arial Narrow"/>
          <w:sz w:val="24"/>
          <w:szCs w:val="24"/>
          <w:shd w:val="clear" w:color="auto" w:fill="FEFEFE"/>
        </w:rPr>
      </w:pPr>
      <w:bookmarkStart w:id="0" w:name="_GoBack"/>
      <w:bookmarkEnd w:id="0"/>
    </w:p>
    <w:p w:rsidR="004648F4" w:rsidRDefault="004648F4" w:rsidP="00937137">
      <w:pPr>
        <w:pStyle w:val="Domylne"/>
        <w:jc w:val="both"/>
        <w:rPr>
          <w:rFonts w:ascii="Arial" w:hAnsi="Arial"/>
          <w:sz w:val="24"/>
          <w:szCs w:val="24"/>
          <w:shd w:val="clear" w:color="auto" w:fill="FEFEFE"/>
        </w:rPr>
      </w:pPr>
    </w:p>
    <w:p w:rsidR="004648F4" w:rsidRDefault="004648F4" w:rsidP="00937137">
      <w:pPr>
        <w:pStyle w:val="Domylne"/>
        <w:jc w:val="both"/>
        <w:rPr>
          <w:rFonts w:ascii="Arial" w:hAnsi="Arial"/>
          <w:sz w:val="24"/>
          <w:szCs w:val="24"/>
          <w:shd w:val="clear" w:color="auto" w:fill="FEFEFE"/>
        </w:rPr>
      </w:pPr>
    </w:p>
    <w:p w:rsidR="004648F4" w:rsidRDefault="004648F4" w:rsidP="00937137">
      <w:pPr>
        <w:pStyle w:val="Domylne"/>
        <w:jc w:val="both"/>
        <w:rPr>
          <w:rFonts w:ascii="Arial" w:hAnsi="Arial"/>
          <w:sz w:val="24"/>
          <w:szCs w:val="24"/>
          <w:shd w:val="clear" w:color="auto" w:fill="FEFEFE"/>
        </w:rPr>
      </w:pPr>
    </w:p>
    <w:p w:rsidR="004648F4" w:rsidRDefault="004648F4" w:rsidP="00937137">
      <w:pPr>
        <w:pStyle w:val="Domylne"/>
        <w:jc w:val="both"/>
        <w:rPr>
          <w:rFonts w:ascii="Arial" w:hAnsi="Arial"/>
          <w:sz w:val="24"/>
          <w:szCs w:val="24"/>
          <w:shd w:val="clear" w:color="auto" w:fill="FEFEFE"/>
        </w:rPr>
      </w:pPr>
    </w:p>
    <w:p w:rsidR="004648F4" w:rsidRDefault="004648F4" w:rsidP="004648F4">
      <w:pPr>
        <w:pStyle w:val="Domylne"/>
        <w:jc w:val="center"/>
        <w:rPr>
          <w:rFonts w:ascii="Arial" w:hAnsi="Arial"/>
          <w:sz w:val="24"/>
          <w:szCs w:val="24"/>
          <w:shd w:val="clear" w:color="auto" w:fill="FEFEFE"/>
        </w:rPr>
      </w:pPr>
      <w:r w:rsidRPr="004648F4">
        <w:rPr>
          <w:rFonts w:ascii="Arial" w:hAnsi="Arial"/>
          <w:noProof/>
          <w:sz w:val="24"/>
          <w:szCs w:val="24"/>
          <w:shd w:val="clear" w:color="auto" w:fill="FEFEFE"/>
        </w:rPr>
        <w:drawing>
          <wp:inline distT="0" distB="0" distL="0" distR="0">
            <wp:extent cx="3462332" cy="1792690"/>
            <wp:effectExtent l="0" t="0" r="5080" b="0"/>
            <wp:docPr id="2" name="Obrázek 2" descr="C:\Users\Spravce\Desktop\Zdeňka třída\den seniorů\IMG_1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ce\Desktop\Zdeňka třída\den seniorů\IMG_12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583" cy="179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8F4" w:rsidRDefault="004648F4" w:rsidP="004648F4">
      <w:pPr>
        <w:pStyle w:val="Domylne"/>
        <w:jc w:val="center"/>
        <w:rPr>
          <w:rFonts w:ascii="Arial" w:hAnsi="Arial"/>
          <w:sz w:val="24"/>
          <w:szCs w:val="24"/>
          <w:shd w:val="clear" w:color="auto" w:fill="FEFEFE"/>
        </w:rPr>
      </w:pPr>
    </w:p>
    <w:p w:rsidR="004648F4" w:rsidRDefault="004648F4" w:rsidP="004648F4">
      <w:pPr>
        <w:pStyle w:val="Domylne"/>
        <w:jc w:val="center"/>
        <w:rPr>
          <w:rFonts w:ascii="Arial" w:hAnsi="Arial"/>
          <w:sz w:val="24"/>
          <w:szCs w:val="24"/>
          <w:shd w:val="clear" w:color="auto" w:fill="FEFEFE"/>
        </w:rPr>
      </w:pPr>
    </w:p>
    <w:p w:rsidR="004648F4" w:rsidRDefault="004648F4" w:rsidP="004648F4">
      <w:pPr>
        <w:pStyle w:val="Domylne"/>
        <w:jc w:val="center"/>
        <w:rPr>
          <w:rFonts w:ascii="Arial" w:hAnsi="Arial"/>
          <w:sz w:val="24"/>
          <w:szCs w:val="24"/>
          <w:shd w:val="clear" w:color="auto" w:fill="FEFEFE"/>
        </w:rPr>
      </w:pPr>
      <w:r w:rsidRPr="004648F4">
        <w:rPr>
          <w:rFonts w:ascii="Arial" w:hAnsi="Arial"/>
          <w:noProof/>
          <w:sz w:val="24"/>
          <w:szCs w:val="24"/>
          <w:shd w:val="clear" w:color="auto" w:fill="FEFEFE"/>
        </w:rPr>
        <w:drawing>
          <wp:inline distT="0" distB="0" distL="0" distR="0">
            <wp:extent cx="2314575" cy="3085345"/>
            <wp:effectExtent l="0" t="0" r="0" b="1270"/>
            <wp:docPr id="3" name="Obrázek 3" descr="D:\UNADJUSTEDNONRAW_thumb_6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NADJUSTEDNONRAW_thumb_6f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637" cy="309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37" w:rsidRDefault="00937137" w:rsidP="00937137">
      <w:pPr>
        <w:pStyle w:val="Domylne"/>
        <w:jc w:val="both"/>
        <w:rPr>
          <w:rFonts w:ascii="Arial" w:hAnsi="Arial"/>
          <w:sz w:val="24"/>
          <w:szCs w:val="24"/>
          <w:shd w:val="clear" w:color="auto" w:fill="FEFEFE"/>
        </w:rPr>
      </w:pPr>
    </w:p>
    <w:p w:rsidR="00937137" w:rsidRDefault="00937137" w:rsidP="00937137">
      <w:pPr>
        <w:pStyle w:val="Domylne"/>
        <w:jc w:val="both"/>
        <w:rPr>
          <w:rFonts w:ascii="Arial" w:hAnsi="Arial"/>
          <w:sz w:val="24"/>
          <w:szCs w:val="24"/>
          <w:shd w:val="clear" w:color="auto" w:fill="FEFEFE"/>
        </w:rPr>
      </w:pPr>
    </w:p>
    <w:p w:rsidR="00937137" w:rsidRDefault="00937137" w:rsidP="00937137">
      <w:pPr>
        <w:pStyle w:val="Domylne"/>
        <w:jc w:val="both"/>
        <w:rPr>
          <w:rFonts w:ascii="Arial" w:hAnsi="Arial"/>
          <w:sz w:val="24"/>
          <w:szCs w:val="24"/>
          <w:shd w:val="clear" w:color="auto" w:fill="FEFEFE"/>
        </w:rPr>
      </w:pPr>
    </w:p>
    <w:p w:rsidR="00937137" w:rsidRDefault="00937137" w:rsidP="00937137">
      <w:pPr>
        <w:pStyle w:val="Domylne"/>
        <w:jc w:val="both"/>
        <w:rPr>
          <w:rFonts w:ascii="Arial" w:hAnsi="Arial"/>
          <w:sz w:val="24"/>
          <w:szCs w:val="24"/>
          <w:shd w:val="clear" w:color="auto" w:fill="FEFEFE"/>
        </w:rPr>
      </w:pPr>
    </w:p>
    <w:p w:rsidR="00937137" w:rsidRPr="00327E12" w:rsidRDefault="00937137" w:rsidP="00937137">
      <w:pPr>
        <w:pStyle w:val="Domylne"/>
        <w:jc w:val="both"/>
        <w:rPr>
          <w:sz w:val="24"/>
          <w:szCs w:val="24"/>
        </w:rPr>
      </w:pPr>
    </w:p>
    <w:sectPr w:rsidR="00937137" w:rsidRPr="00327E1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33" w:rsidRDefault="009A0F33">
      <w:r>
        <w:separator/>
      </w:r>
    </w:p>
  </w:endnote>
  <w:endnote w:type="continuationSeparator" w:id="0">
    <w:p w:rsidR="009A0F33" w:rsidRDefault="009A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C0" w:rsidRDefault="00196B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33" w:rsidRDefault="009A0F33">
      <w:r>
        <w:separator/>
      </w:r>
    </w:p>
  </w:footnote>
  <w:footnote w:type="continuationSeparator" w:id="0">
    <w:p w:rsidR="009A0F33" w:rsidRDefault="009A0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C0" w:rsidRDefault="00196B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C0"/>
    <w:rsid w:val="00025699"/>
    <w:rsid w:val="00196BC0"/>
    <w:rsid w:val="001D34E8"/>
    <w:rsid w:val="00327E12"/>
    <w:rsid w:val="004648F4"/>
    <w:rsid w:val="005E3DEB"/>
    <w:rsid w:val="00937137"/>
    <w:rsid w:val="009A0F33"/>
    <w:rsid w:val="00E0608F"/>
    <w:rsid w:val="00F6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66E3"/>
  <w15:docId w15:val="{2F80865F-2A93-4CF4-B9F5-1BD7A232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6</cp:revision>
  <dcterms:created xsi:type="dcterms:W3CDTF">2019-10-31T12:22:00Z</dcterms:created>
  <dcterms:modified xsi:type="dcterms:W3CDTF">2019-11-01T10:40:00Z</dcterms:modified>
</cp:coreProperties>
</file>